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C87" w:rsidRPr="002F6C87" w:rsidRDefault="002F6C87" w:rsidP="002F6C87">
      <w:pPr>
        <w:jc w:val="center"/>
        <w:rPr>
          <w:rFonts w:hint="eastAsia"/>
          <w:b/>
        </w:rPr>
      </w:pPr>
      <w:bookmarkStart w:id="0" w:name="_GoBack"/>
      <w:r w:rsidRPr="002F6C87">
        <w:rPr>
          <w:rFonts w:hint="eastAsia"/>
          <w:b/>
        </w:rPr>
        <w:t>国家统计局关于工资总额组成的规定</w:t>
      </w:r>
    </w:p>
    <w:bookmarkEnd w:id="0"/>
    <w:p w:rsidR="002F6C87" w:rsidRDefault="002F6C87" w:rsidP="002F6C87">
      <w:pPr>
        <w:rPr>
          <w:rFonts w:hint="eastAsia"/>
        </w:rPr>
      </w:pPr>
      <w:r>
        <w:rPr>
          <w:rFonts w:hint="eastAsia"/>
        </w:rPr>
        <w:t>（一九八九年九月三十日国务院批准　一九九○年一月一日国家统计局令第一号发布）</w:t>
      </w:r>
    </w:p>
    <w:p w:rsidR="002F6C87" w:rsidRPr="002F6C87" w:rsidRDefault="002F6C87" w:rsidP="002F6C87">
      <w:pPr>
        <w:jc w:val="center"/>
        <w:rPr>
          <w:rFonts w:hint="eastAsia"/>
          <w:b/>
        </w:rPr>
      </w:pPr>
      <w:r w:rsidRPr="002F6C87">
        <w:rPr>
          <w:rFonts w:hint="eastAsia"/>
          <w:b/>
        </w:rPr>
        <w:t>第一章　总则</w:t>
      </w:r>
    </w:p>
    <w:p w:rsidR="002F6C87" w:rsidRDefault="002F6C87" w:rsidP="002F6C87">
      <w:pPr>
        <w:rPr>
          <w:rFonts w:hint="eastAsia"/>
        </w:rPr>
      </w:pPr>
      <w:r>
        <w:rPr>
          <w:rFonts w:hint="eastAsia"/>
        </w:rPr>
        <w:t xml:space="preserve">　　第一条　为了统一工资总额的计算范围，保证国家对工资进行统一的统计核算和会计核算，有利于编制、检查计划和进行工资管理以及正确地反映职工的工资收入，制定本规定。</w:t>
      </w:r>
    </w:p>
    <w:p w:rsidR="002F6C87" w:rsidRDefault="002F6C87" w:rsidP="002F6C87">
      <w:pPr>
        <w:rPr>
          <w:rFonts w:hint="eastAsia"/>
        </w:rPr>
      </w:pPr>
      <w:r>
        <w:rPr>
          <w:rFonts w:hint="eastAsia"/>
        </w:rPr>
        <w:t xml:space="preserve">　　第二条　全民所有制和集体所有制企业、事业单位，各种合营单位，各级国家机关、政党机关和社会团体，在计划、统计、会计上有关工资总额范围的计算，均应遵守本规定。</w:t>
      </w:r>
    </w:p>
    <w:p w:rsidR="002F6C87" w:rsidRDefault="002F6C87" w:rsidP="002F6C87">
      <w:pPr>
        <w:rPr>
          <w:rFonts w:hint="eastAsia"/>
        </w:rPr>
      </w:pPr>
      <w:r>
        <w:rPr>
          <w:rFonts w:hint="eastAsia"/>
        </w:rPr>
        <w:t xml:space="preserve">　　第三条　工资总额是指各单位在一定时期内直接支付给本单位全部职工的劳动报酬总额。</w:t>
      </w:r>
    </w:p>
    <w:p w:rsidR="002F6C87" w:rsidRDefault="002F6C87" w:rsidP="002F6C87">
      <w:pPr>
        <w:rPr>
          <w:rFonts w:hint="eastAsia"/>
        </w:rPr>
      </w:pPr>
      <w:r>
        <w:rPr>
          <w:rFonts w:hint="eastAsia"/>
        </w:rPr>
        <w:t xml:space="preserve">　工资总额的计算应以直接支付给职工的全部劳动报酬为根据。</w:t>
      </w:r>
    </w:p>
    <w:p w:rsidR="002F6C87" w:rsidRPr="002F6C87" w:rsidRDefault="002F6C87" w:rsidP="002F6C87">
      <w:pPr>
        <w:jc w:val="center"/>
        <w:rPr>
          <w:rFonts w:hint="eastAsia"/>
          <w:b/>
        </w:rPr>
      </w:pPr>
      <w:r w:rsidRPr="002F6C87">
        <w:rPr>
          <w:rFonts w:hint="eastAsia"/>
          <w:b/>
        </w:rPr>
        <w:t>第二章　工资总额的组成</w:t>
      </w:r>
    </w:p>
    <w:p w:rsidR="002F6C87" w:rsidRDefault="002F6C87" w:rsidP="002F6C87">
      <w:pPr>
        <w:rPr>
          <w:rFonts w:hint="eastAsia"/>
        </w:rPr>
      </w:pPr>
      <w:r>
        <w:rPr>
          <w:rFonts w:hint="eastAsia"/>
        </w:rPr>
        <w:t xml:space="preserve">　　第四条　工资总额由下列六个部分组成：</w:t>
      </w:r>
    </w:p>
    <w:p w:rsidR="002F6C87" w:rsidRDefault="002F6C87" w:rsidP="002F6C87">
      <w:pPr>
        <w:rPr>
          <w:rFonts w:hint="eastAsia"/>
        </w:rPr>
      </w:pPr>
      <w:r>
        <w:rPr>
          <w:rFonts w:hint="eastAsia"/>
        </w:rPr>
        <w:t xml:space="preserve">　　（一）计时工资；</w:t>
      </w:r>
    </w:p>
    <w:p w:rsidR="002F6C87" w:rsidRDefault="002F6C87" w:rsidP="002F6C87">
      <w:pPr>
        <w:rPr>
          <w:rFonts w:hint="eastAsia"/>
        </w:rPr>
      </w:pPr>
      <w:r>
        <w:rPr>
          <w:rFonts w:hint="eastAsia"/>
        </w:rPr>
        <w:t xml:space="preserve">　　（二）计件工资；</w:t>
      </w:r>
    </w:p>
    <w:p w:rsidR="002F6C87" w:rsidRDefault="002F6C87" w:rsidP="002F6C87">
      <w:pPr>
        <w:rPr>
          <w:rFonts w:hint="eastAsia"/>
        </w:rPr>
      </w:pPr>
      <w:r>
        <w:rPr>
          <w:rFonts w:hint="eastAsia"/>
        </w:rPr>
        <w:t xml:space="preserve">　　（三）奖金；</w:t>
      </w:r>
    </w:p>
    <w:p w:rsidR="002F6C87" w:rsidRDefault="002F6C87" w:rsidP="002F6C87">
      <w:pPr>
        <w:rPr>
          <w:rFonts w:hint="eastAsia"/>
        </w:rPr>
      </w:pPr>
      <w:r>
        <w:rPr>
          <w:rFonts w:hint="eastAsia"/>
        </w:rPr>
        <w:t xml:space="preserve">　　（四）津贴和补贴；</w:t>
      </w:r>
    </w:p>
    <w:p w:rsidR="002F6C87" w:rsidRDefault="002F6C87" w:rsidP="002F6C87">
      <w:pPr>
        <w:rPr>
          <w:rFonts w:hint="eastAsia"/>
        </w:rPr>
      </w:pPr>
      <w:r>
        <w:rPr>
          <w:rFonts w:hint="eastAsia"/>
        </w:rPr>
        <w:t xml:space="preserve">　　（五）加班加点工资；</w:t>
      </w:r>
    </w:p>
    <w:p w:rsidR="002F6C87" w:rsidRDefault="002F6C87" w:rsidP="002F6C87">
      <w:pPr>
        <w:rPr>
          <w:rFonts w:hint="eastAsia"/>
        </w:rPr>
      </w:pPr>
      <w:r>
        <w:rPr>
          <w:rFonts w:hint="eastAsia"/>
        </w:rPr>
        <w:t xml:space="preserve">　　（六）特殊情况下支付的工资。</w:t>
      </w:r>
    </w:p>
    <w:p w:rsidR="002F6C87" w:rsidRDefault="002F6C87" w:rsidP="002F6C87">
      <w:pPr>
        <w:rPr>
          <w:rFonts w:hint="eastAsia"/>
        </w:rPr>
      </w:pPr>
      <w:r>
        <w:rPr>
          <w:rFonts w:hint="eastAsia"/>
        </w:rPr>
        <w:t xml:space="preserve">　　第五条　计时工资是指按计时工资标准（包括地区生活费补贴）和工作时间支付给个人的劳动报酬。包括：</w:t>
      </w:r>
    </w:p>
    <w:p w:rsidR="002F6C87" w:rsidRDefault="002F6C87" w:rsidP="002F6C87">
      <w:pPr>
        <w:rPr>
          <w:rFonts w:hint="eastAsia"/>
        </w:rPr>
      </w:pPr>
      <w:r>
        <w:rPr>
          <w:rFonts w:hint="eastAsia"/>
        </w:rPr>
        <w:t xml:space="preserve">　　（一）对已做工作按计时工资标准支付的工资；</w:t>
      </w:r>
    </w:p>
    <w:p w:rsidR="002F6C87" w:rsidRDefault="002F6C87" w:rsidP="002F6C87">
      <w:pPr>
        <w:rPr>
          <w:rFonts w:hint="eastAsia"/>
        </w:rPr>
      </w:pPr>
      <w:r>
        <w:rPr>
          <w:rFonts w:hint="eastAsia"/>
        </w:rPr>
        <w:t xml:space="preserve">　　（二）实行结构工资制的单位支付给职工的基础工资和职务（岗位）工资；</w:t>
      </w:r>
    </w:p>
    <w:p w:rsidR="002F6C87" w:rsidRDefault="002F6C87" w:rsidP="002F6C87">
      <w:pPr>
        <w:rPr>
          <w:rFonts w:hint="eastAsia"/>
        </w:rPr>
      </w:pPr>
      <w:r>
        <w:rPr>
          <w:rFonts w:hint="eastAsia"/>
        </w:rPr>
        <w:t xml:space="preserve">　　（三）新参加工作职工的见习工资（学徒的生活费）；</w:t>
      </w:r>
    </w:p>
    <w:p w:rsidR="002F6C87" w:rsidRDefault="002F6C87" w:rsidP="002F6C87">
      <w:pPr>
        <w:rPr>
          <w:rFonts w:hint="eastAsia"/>
        </w:rPr>
      </w:pPr>
      <w:r>
        <w:rPr>
          <w:rFonts w:hint="eastAsia"/>
        </w:rPr>
        <w:t xml:space="preserve">　　（四）运动员体育津贴。</w:t>
      </w:r>
    </w:p>
    <w:p w:rsidR="002F6C87" w:rsidRDefault="002F6C87" w:rsidP="002F6C87">
      <w:pPr>
        <w:rPr>
          <w:rFonts w:hint="eastAsia"/>
        </w:rPr>
      </w:pPr>
      <w:r>
        <w:rPr>
          <w:rFonts w:hint="eastAsia"/>
        </w:rPr>
        <w:t xml:space="preserve">　　第六条　计件工资是指对已做工作按计件单价支付的劳动报酬。包括：</w:t>
      </w:r>
    </w:p>
    <w:p w:rsidR="002F6C87" w:rsidRDefault="002F6C87" w:rsidP="002F6C87">
      <w:pPr>
        <w:rPr>
          <w:rFonts w:hint="eastAsia"/>
        </w:rPr>
      </w:pPr>
      <w:r>
        <w:rPr>
          <w:rFonts w:hint="eastAsia"/>
        </w:rPr>
        <w:t xml:space="preserve">　　（一）实行超额累进计件、直接无限计件、限额计件、超定额计件等工资制，按劳动部门或主管部门批准的定额和计件单价支付给个人的工资；</w:t>
      </w:r>
    </w:p>
    <w:p w:rsidR="002F6C87" w:rsidRDefault="002F6C87" w:rsidP="002F6C87">
      <w:pPr>
        <w:rPr>
          <w:rFonts w:hint="eastAsia"/>
        </w:rPr>
      </w:pPr>
      <w:r>
        <w:rPr>
          <w:rFonts w:hint="eastAsia"/>
        </w:rPr>
        <w:t xml:space="preserve">　　（二）按工作任务包干方法支付给个人的工资；</w:t>
      </w:r>
    </w:p>
    <w:p w:rsidR="002F6C87" w:rsidRDefault="002F6C87" w:rsidP="002F6C87">
      <w:pPr>
        <w:rPr>
          <w:rFonts w:hint="eastAsia"/>
        </w:rPr>
      </w:pPr>
      <w:r>
        <w:rPr>
          <w:rFonts w:hint="eastAsia"/>
        </w:rPr>
        <w:t xml:space="preserve">　　（三）按营业额提成或利润提成办法支付给个人的工资。</w:t>
      </w:r>
    </w:p>
    <w:p w:rsidR="002F6C87" w:rsidRDefault="002F6C87" w:rsidP="002F6C87">
      <w:pPr>
        <w:rPr>
          <w:rFonts w:hint="eastAsia"/>
        </w:rPr>
      </w:pPr>
      <w:r>
        <w:rPr>
          <w:rFonts w:hint="eastAsia"/>
        </w:rPr>
        <w:t xml:space="preserve">　　第七条　奖金是指支付给职工的超额劳动报酬和增收节支的劳动报酬。包括：</w:t>
      </w:r>
    </w:p>
    <w:p w:rsidR="002F6C87" w:rsidRDefault="002F6C87" w:rsidP="002F6C87">
      <w:pPr>
        <w:rPr>
          <w:rFonts w:hint="eastAsia"/>
        </w:rPr>
      </w:pPr>
      <w:r>
        <w:rPr>
          <w:rFonts w:hint="eastAsia"/>
        </w:rPr>
        <w:t xml:space="preserve">　　（一）生产奖；</w:t>
      </w:r>
    </w:p>
    <w:p w:rsidR="002F6C87" w:rsidRDefault="002F6C87" w:rsidP="002F6C87">
      <w:pPr>
        <w:rPr>
          <w:rFonts w:hint="eastAsia"/>
        </w:rPr>
      </w:pPr>
      <w:r>
        <w:rPr>
          <w:rFonts w:hint="eastAsia"/>
        </w:rPr>
        <w:t xml:space="preserve">　　（二）节约奖；</w:t>
      </w:r>
    </w:p>
    <w:p w:rsidR="002F6C87" w:rsidRDefault="002F6C87" w:rsidP="002F6C87">
      <w:pPr>
        <w:rPr>
          <w:rFonts w:hint="eastAsia"/>
        </w:rPr>
      </w:pPr>
      <w:r>
        <w:rPr>
          <w:rFonts w:hint="eastAsia"/>
        </w:rPr>
        <w:t xml:space="preserve">　　（三）劳动竞赛奖；</w:t>
      </w:r>
    </w:p>
    <w:p w:rsidR="002F6C87" w:rsidRDefault="002F6C87" w:rsidP="002F6C87">
      <w:pPr>
        <w:rPr>
          <w:rFonts w:hint="eastAsia"/>
        </w:rPr>
      </w:pPr>
      <w:r>
        <w:rPr>
          <w:rFonts w:hint="eastAsia"/>
        </w:rPr>
        <w:t xml:space="preserve">　　（四）机关、事业单位的奖励工资；</w:t>
      </w:r>
    </w:p>
    <w:p w:rsidR="002F6C87" w:rsidRDefault="002F6C87" w:rsidP="002F6C87">
      <w:pPr>
        <w:rPr>
          <w:rFonts w:hint="eastAsia"/>
        </w:rPr>
      </w:pPr>
      <w:r>
        <w:rPr>
          <w:rFonts w:hint="eastAsia"/>
        </w:rPr>
        <w:t xml:space="preserve">　　（五）其他奖金。</w:t>
      </w:r>
    </w:p>
    <w:p w:rsidR="002F6C87" w:rsidRDefault="002F6C87" w:rsidP="002F6C87">
      <w:pPr>
        <w:rPr>
          <w:rFonts w:hint="eastAsia"/>
        </w:rPr>
      </w:pPr>
      <w:r>
        <w:rPr>
          <w:rFonts w:hint="eastAsia"/>
        </w:rPr>
        <w:t xml:space="preserve">　　第八条　津贴和补贴是指为了补偿职工特殊或额外的劳动消耗和因其他特殊原因支付给职工的津贴，以及为了保证职工工资水平不受物价影响支付给职工的物价补贴。</w:t>
      </w:r>
    </w:p>
    <w:p w:rsidR="002F6C87" w:rsidRDefault="002F6C87" w:rsidP="002F6C87">
      <w:pPr>
        <w:rPr>
          <w:rFonts w:hint="eastAsia"/>
        </w:rPr>
      </w:pPr>
      <w:r>
        <w:rPr>
          <w:rFonts w:hint="eastAsia"/>
        </w:rPr>
        <w:t xml:space="preserve">　　（一）津贴。包括：补偿职工特殊或额外劳动消耗的津贴，保健性津贴，技术性津贴，</w:t>
      </w:r>
      <w:proofErr w:type="gramStart"/>
      <w:r>
        <w:rPr>
          <w:rFonts w:hint="eastAsia"/>
        </w:rPr>
        <w:t>年功性津贴</w:t>
      </w:r>
      <w:proofErr w:type="gramEnd"/>
      <w:r>
        <w:rPr>
          <w:rFonts w:hint="eastAsia"/>
        </w:rPr>
        <w:t>及其他津贴。</w:t>
      </w:r>
    </w:p>
    <w:p w:rsidR="002F6C87" w:rsidRDefault="002F6C87" w:rsidP="002F6C87">
      <w:pPr>
        <w:rPr>
          <w:rFonts w:hint="eastAsia"/>
        </w:rPr>
      </w:pPr>
      <w:r>
        <w:rPr>
          <w:rFonts w:hint="eastAsia"/>
        </w:rPr>
        <w:t xml:space="preserve">　　（二）物价补贴。包括：为保证职工工资水平不受物价上涨或变动影响而支付的各种补贴。</w:t>
      </w:r>
    </w:p>
    <w:p w:rsidR="002F6C87" w:rsidRDefault="002F6C87" w:rsidP="002F6C87">
      <w:pPr>
        <w:rPr>
          <w:rFonts w:hint="eastAsia"/>
        </w:rPr>
      </w:pPr>
      <w:r>
        <w:rPr>
          <w:rFonts w:hint="eastAsia"/>
        </w:rPr>
        <w:t xml:space="preserve">　　第九条　加班加点工资是指按规定支付的加班工资和加点工资。</w:t>
      </w:r>
    </w:p>
    <w:p w:rsidR="002F6C87" w:rsidRDefault="002F6C87" w:rsidP="002F6C87">
      <w:pPr>
        <w:rPr>
          <w:rFonts w:hint="eastAsia"/>
        </w:rPr>
      </w:pPr>
      <w:r>
        <w:rPr>
          <w:rFonts w:hint="eastAsia"/>
        </w:rPr>
        <w:t xml:space="preserve">　　第十条　特殊情况下支付的工资。包括：</w:t>
      </w:r>
    </w:p>
    <w:p w:rsidR="002F6C87" w:rsidRDefault="002F6C87" w:rsidP="002F6C87">
      <w:pPr>
        <w:rPr>
          <w:rFonts w:hint="eastAsia"/>
        </w:rPr>
      </w:pPr>
      <w:r>
        <w:rPr>
          <w:rFonts w:hint="eastAsia"/>
        </w:rPr>
        <w:t xml:space="preserve">　　（一）根据国家法律、法规和政策规定，因病、工伤、产假、计划生育假、婚丧假、事</w:t>
      </w:r>
      <w:r>
        <w:rPr>
          <w:rFonts w:hint="eastAsia"/>
        </w:rPr>
        <w:lastRenderedPageBreak/>
        <w:t>假、探亲假、定期休假、停工学习、执行国家或社会义务等原因按计时工资标准或计时工资标准的一定比例支付的工资；</w:t>
      </w:r>
    </w:p>
    <w:p w:rsidR="002F6C87" w:rsidRDefault="002F6C87" w:rsidP="002F6C87">
      <w:pPr>
        <w:rPr>
          <w:rFonts w:hint="eastAsia"/>
        </w:rPr>
      </w:pPr>
      <w:r>
        <w:rPr>
          <w:rFonts w:hint="eastAsia"/>
        </w:rPr>
        <w:t xml:space="preserve">　　（二）附加工资、保留工资。</w:t>
      </w:r>
    </w:p>
    <w:p w:rsidR="002F6C87" w:rsidRPr="002F6C87" w:rsidRDefault="002F6C87" w:rsidP="002F6C87">
      <w:pPr>
        <w:jc w:val="center"/>
        <w:rPr>
          <w:rFonts w:hint="eastAsia"/>
          <w:b/>
        </w:rPr>
      </w:pPr>
      <w:r w:rsidRPr="002F6C87">
        <w:rPr>
          <w:rFonts w:hint="eastAsia"/>
          <w:b/>
        </w:rPr>
        <w:t>第三章　工资总额不包括的项目</w:t>
      </w:r>
    </w:p>
    <w:p w:rsidR="002F6C87" w:rsidRDefault="002F6C87" w:rsidP="002F6C87">
      <w:pPr>
        <w:rPr>
          <w:rFonts w:hint="eastAsia"/>
        </w:rPr>
      </w:pPr>
      <w:r>
        <w:rPr>
          <w:rFonts w:hint="eastAsia"/>
        </w:rPr>
        <w:t xml:space="preserve">　　第十一条　下列各项不列入工资总额的范围：</w:t>
      </w:r>
    </w:p>
    <w:p w:rsidR="002F6C87" w:rsidRDefault="002F6C87" w:rsidP="002F6C87">
      <w:pPr>
        <w:rPr>
          <w:rFonts w:hint="eastAsia"/>
        </w:rPr>
      </w:pPr>
      <w:r>
        <w:rPr>
          <w:rFonts w:hint="eastAsia"/>
        </w:rPr>
        <w:t xml:space="preserve">　　（一）根据国务院发布的有关规定颁发的发明创造奖、自然科学奖、科学技术进步奖和支付的合理化建议和技术</w:t>
      </w:r>
      <w:proofErr w:type="gramStart"/>
      <w:r>
        <w:rPr>
          <w:rFonts w:hint="eastAsia"/>
        </w:rPr>
        <w:t>改进奖</w:t>
      </w:r>
      <w:proofErr w:type="gramEnd"/>
      <w:r>
        <w:rPr>
          <w:rFonts w:hint="eastAsia"/>
        </w:rPr>
        <w:t>以及支付给运动员、教练员的奖金；</w:t>
      </w:r>
    </w:p>
    <w:p w:rsidR="002F6C87" w:rsidRDefault="002F6C87" w:rsidP="002F6C87">
      <w:pPr>
        <w:rPr>
          <w:rFonts w:hint="eastAsia"/>
        </w:rPr>
      </w:pPr>
      <w:r>
        <w:rPr>
          <w:rFonts w:hint="eastAsia"/>
        </w:rPr>
        <w:t xml:space="preserve">　　（二）有关劳动保险和职工福利方面的各项费用；</w:t>
      </w:r>
    </w:p>
    <w:p w:rsidR="002F6C87" w:rsidRDefault="002F6C87" w:rsidP="002F6C87">
      <w:pPr>
        <w:rPr>
          <w:rFonts w:hint="eastAsia"/>
        </w:rPr>
      </w:pPr>
      <w:r>
        <w:rPr>
          <w:rFonts w:hint="eastAsia"/>
        </w:rPr>
        <w:t xml:space="preserve">　　（三）有关离休、退休、退职人员待遇的各项支出；</w:t>
      </w:r>
    </w:p>
    <w:p w:rsidR="002F6C87" w:rsidRDefault="002F6C87" w:rsidP="002F6C87">
      <w:pPr>
        <w:rPr>
          <w:rFonts w:hint="eastAsia"/>
        </w:rPr>
      </w:pPr>
      <w:r>
        <w:rPr>
          <w:rFonts w:hint="eastAsia"/>
        </w:rPr>
        <w:t xml:space="preserve">　　（四）劳动保护的各项支出；</w:t>
      </w:r>
    </w:p>
    <w:p w:rsidR="002F6C87" w:rsidRDefault="002F6C87" w:rsidP="002F6C87">
      <w:pPr>
        <w:rPr>
          <w:rFonts w:hint="eastAsia"/>
        </w:rPr>
      </w:pPr>
      <w:r>
        <w:rPr>
          <w:rFonts w:hint="eastAsia"/>
        </w:rPr>
        <w:t xml:space="preserve">　　（五）稿费、讲课费及其他专门工作报酬；</w:t>
      </w:r>
    </w:p>
    <w:p w:rsidR="002F6C87" w:rsidRDefault="002F6C87" w:rsidP="002F6C87">
      <w:pPr>
        <w:rPr>
          <w:rFonts w:hint="eastAsia"/>
        </w:rPr>
      </w:pPr>
      <w:r>
        <w:rPr>
          <w:rFonts w:hint="eastAsia"/>
        </w:rPr>
        <w:t xml:space="preserve">　　（六）出差伙食补助费、误餐补助、调动工作的旅费和安家费；</w:t>
      </w:r>
    </w:p>
    <w:p w:rsidR="002F6C87" w:rsidRDefault="002F6C87" w:rsidP="002F6C87">
      <w:pPr>
        <w:rPr>
          <w:rFonts w:hint="eastAsia"/>
        </w:rPr>
      </w:pPr>
      <w:r>
        <w:rPr>
          <w:rFonts w:hint="eastAsia"/>
        </w:rPr>
        <w:t xml:space="preserve">　　（七）对自带工具、牲畜来企业工作职工所支付的工具、牲畜等的补偿费用；</w:t>
      </w:r>
    </w:p>
    <w:p w:rsidR="002F6C87" w:rsidRDefault="002F6C87" w:rsidP="002F6C87">
      <w:pPr>
        <w:rPr>
          <w:rFonts w:hint="eastAsia"/>
        </w:rPr>
      </w:pPr>
      <w:r>
        <w:rPr>
          <w:rFonts w:hint="eastAsia"/>
        </w:rPr>
        <w:t xml:space="preserve">　　（八）实行租赁经营单位的承租人的风险性补偿收入；</w:t>
      </w:r>
    </w:p>
    <w:p w:rsidR="002F6C87" w:rsidRDefault="002F6C87" w:rsidP="002F6C87">
      <w:pPr>
        <w:rPr>
          <w:rFonts w:hint="eastAsia"/>
        </w:rPr>
      </w:pPr>
      <w:r>
        <w:rPr>
          <w:rFonts w:hint="eastAsia"/>
        </w:rPr>
        <w:t xml:space="preserve">　　（九）对购买本企业股票和债券的职工所支付的股息（包括股金分红）和利息；</w:t>
      </w:r>
    </w:p>
    <w:p w:rsidR="002F6C87" w:rsidRDefault="002F6C87" w:rsidP="002F6C87">
      <w:pPr>
        <w:rPr>
          <w:rFonts w:hint="eastAsia"/>
        </w:rPr>
      </w:pPr>
      <w:r>
        <w:rPr>
          <w:rFonts w:hint="eastAsia"/>
        </w:rPr>
        <w:t xml:space="preserve">　　（十）劳动合同制职工解除劳动合同时由企业支付的医疗补助费、生活补助费等；</w:t>
      </w:r>
    </w:p>
    <w:p w:rsidR="002F6C87" w:rsidRDefault="002F6C87" w:rsidP="002F6C87">
      <w:pPr>
        <w:rPr>
          <w:rFonts w:hint="eastAsia"/>
        </w:rPr>
      </w:pPr>
      <w:r>
        <w:rPr>
          <w:rFonts w:hint="eastAsia"/>
        </w:rPr>
        <w:t xml:space="preserve">　　（十一）因录用临时工而在工资以外向提供劳动力单位支付的手续费或管理费；</w:t>
      </w:r>
    </w:p>
    <w:p w:rsidR="002F6C87" w:rsidRDefault="002F6C87" w:rsidP="002F6C87">
      <w:pPr>
        <w:rPr>
          <w:rFonts w:hint="eastAsia"/>
        </w:rPr>
      </w:pPr>
      <w:r>
        <w:rPr>
          <w:rFonts w:hint="eastAsia"/>
        </w:rPr>
        <w:t xml:space="preserve">　　（十二）支付给家庭工人的加工费和按加工订货办法支付给承包单位的发包费用；</w:t>
      </w:r>
    </w:p>
    <w:p w:rsidR="002F6C87" w:rsidRDefault="002F6C87" w:rsidP="002F6C87">
      <w:pPr>
        <w:rPr>
          <w:rFonts w:hint="eastAsia"/>
        </w:rPr>
      </w:pPr>
      <w:r>
        <w:rPr>
          <w:rFonts w:hint="eastAsia"/>
        </w:rPr>
        <w:t xml:space="preserve">　　（十三）支付给参加企业劳动的在校学生的补贴；</w:t>
      </w:r>
    </w:p>
    <w:p w:rsidR="002F6C87" w:rsidRDefault="002F6C87" w:rsidP="002F6C87">
      <w:pPr>
        <w:rPr>
          <w:rFonts w:hint="eastAsia"/>
        </w:rPr>
      </w:pPr>
      <w:r>
        <w:rPr>
          <w:rFonts w:hint="eastAsia"/>
        </w:rPr>
        <w:t xml:space="preserve">　　（十四）计划生育独生子女补贴。</w:t>
      </w:r>
    </w:p>
    <w:p w:rsidR="002F6C87" w:rsidRDefault="002F6C87" w:rsidP="002F6C87">
      <w:pPr>
        <w:rPr>
          <w:rFonts w:hint="eastAsia"/>
        </w:rPr>
      </w:pPr>
      <w:r>
        <w:rPr>
          <w:rFonts w:hint="eastAsia"/>
        </w:rPr>
        <w:t xml:space="preserve">　　第十二条　前条所列各项按照国家规定另行统计。</w:t>
      </w:r>
    </w:p>
    <w:p w:rsidR="002F6C87" w:rsidRPr="002F6C87" w:rsidRDefault="002F6C87" w:rsidP="002F6C87">
      <w:pPr>
        <w:jc w:val="center"/>
        <w:rPr>
          <w:rFonts w:hint="eastAsia"/>
          <w:b/>
        </w:rPr>
      </w:pPr>
      <w:r w:rsidRPr="002F6C87">
        <w:rPr>
          <w:rFonts w:hint="eastAsia"/>
          <w:b/>
        </w:rPr>
        <w:t>第四章　附则</w:t>
      </w:r>
    </w:p>
    <w:p w:rsidR="002F6C87" w:rsidRDefault="002F6C87" w:rsidP="002F6C87">
      <w:pPr>
        <w:rPr>
          <w:rFonts w:hint="eastAsia"/>
        </w:rPr>
      </w:pPr>
      <w:r>
        <w:rPr>
          <w:rFonts w:hint="eastAsia"/>
        </w:rPr>
        <w:t xml:space="preserve">　　第十三条　中华人民共和国境内的私营单位、华侨及港、澳、台工商业者经营单位和外商经营单位有关工资总额范围的计算，参照本规定执行。</w:t>
      </w:r>
    </w:p>
    <w:p w:rsidR="002F6C87" w:rsidRDefault="002F6C87" w:rsidP="002F6C87">
      <w:pPr>
        <w:rPr>
          <w:rFonts w:hint="eastAsia"/>
        </w:rPr>
      </w:pPr>
      <w:r>
        <w:rPr>
          <w:rFonts w:hint="eastAsia"/>
        </w:rPr>
        <w:t xml:space="preserve">　　第十四条　本规定由国家统计局负责解释。</w:t>
      </w:r>
    </w:p>
    <w:p w:rsidR="002F6C87" w:rsidRDefault="002F6C87" w:rsidP="002F6C87">
      <w:pPr>
        <w:rPr>
          <w:rFonts w:hint="eastAsia"/>
        </w:rPr>
      </w:pPr>
      <w:r>
        <w:rPr>
          <w:rFonts w:hint="eastAsia"/>
        </w:rPr>
        <w:t xml:space="preserve">　　第十五条　各地区、各部门可依据本规定制定有关工资总额组成的具体范围的规定。</w:t>
      </w:r>
    </w:p>
    <w:p w:rsidR="00877780" w:rsidRDefault="002F6C87" w:rsidP="002F6C87">
      <w:r>
        <w:rPr>
          <w:rFonts w:hint="eastAsia"/>
        </w:rPr>
        <w:t xml:space="preserve">　　第十六条　本规定自发布之日起施行。国务院一九五五年五月二十一日批准颁发的《关于工资总额组成的暂行规定》同时废止。</w:t>
      </w:r>
    </w:p>
    <w:sectPr w:rsidR="00877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65"/>
    <w:rsid w:val="002F6C87"/>
    <w:rsid w:val="00857B65"/>
    <w:rsid w:val="0087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5FE9A-6195-4C24-B040-4CA8D625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凌远升</dc:creator>
  <cp:keywords/>
  <dc:description/>
  <cp:lastModifiedBy>凌远升</cp:lastModifiedBy>
  <cp:revision>3</cp:revision>
  <dcterms:created xsi:type="dcterms:W3CDTF">2018-09-14T09:38:00Z</dcterms:created>
  <dcterms:modified xsi:type="dcterms:W3CDTF">2018-09-14T09:39:00Z</dcterms:modified>
</cp:coreProperties>
</file>